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D64148" w:rsidRDefault="00D6414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Реинжиниринг и управление бизнес-процессами</w:t>
      </w:r>
    </w:p>
    <w:p w:rsidR="00873AD8" w:rsidRPr="00D64148" w:rsidRDefault="00873AD8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D6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48" w:rsidRPr="00D64148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64148">
        <w:rPr>
          <w:rFonts w:ascii="Times New Roman" w:hAnsi="Times New Roman" w:cs="Times New Roman"/>
          <w:b/>
          <w:sz w:val="28"/>
          <w:szCs w:val="28"/>
        </w:rPr>
        <w:t>с</w:t>
      </w:r>
      <w:r w:rsidR="00D64148" w:rsidRPr="00D64148">
        <w:rPr>
          <w:rFonts w:ascii="Times New Roman" w:hAnsi="Times New Roman" w:cs="Times New Roman"/>
          <w:sz w:val="28"/>
          <w:szCs w:val="28"/>
        </w:rPr>
        <w:t>пособн</w:t>
      </w:r>
      <w:r w:rsidR="00D64148">
        <w:rPr>
          <w:rFonts w:ascii="Times New Roman" w:hAnsi="Times New Roman" w:cs="Times New Roman"/>
          <w:sz w:val="28"/>
          <w:szCs w:val="28"/>
        </w:rPr>
        <w:t>ость</w:t>
      </w:r>
      <w:r w:rsidR="00D64148" w:rsidRPr="00D64148">
        <w:rPr>
          <w:rFonts w:ascii="Times New Roman" w:hAnsi="Times New Roman" w:cs="Times New Roman"/>
          <w:sz w:val="28"/>
          <w:szCs w:val="28"/>
        </w:rPr>
        <w:t xml:space="preserve"> применять методы анализа прикладной области на концептуальном, логическом, математическом и алгоритмическом уровнях</w:t>
      </w:r>
    </w:p>
    <w:p w:rsidR="00873AD8" w:rsidRDefault="00873AD8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5D2" w:rsidRDefault="00D27A1C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D64148" w:rsidRDefault="007E15D2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5D2">
        <w:rPr>
          <w:rFonts w:ascii="Times New Roman" w:hAnsi="Times New Roman" w:cs="Times New Roman"/>
          <w:sz w:val="28"/>
          <w:szCs w:val="28"/>
        </w:rPr>
        <w:t>Место дисциплины «Реинжиниринг и управление бизнес-процессами»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873AD8" w:rsidRDefault="00873AD8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48" w:rsidRPr="00D64148" w:rsidRDefault="00D64148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8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Формирование операционных стратегий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Современные технологии и подходы к управлению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Описание и анализ 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Моделирование и проектирование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AD8" w:rsidRDefault="00873AD8" w:rsidP="007E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E1"/>
    <w:rsid w:val="007E15D2"/>
    <w:rsid w:val="00873AD8"/>
    <w:rsid w:val="00AA2B56"/>
    <w:rsid w:val="00D27A1C"/>
    <w:rsid w:val="00D35CCE"/>
    <w:rsid w:val="00D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CF2A"/>
  <w15:docId w15:val="{772BBD7F-D5B7-4368-B020-F22CE9C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1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4BC87-99C2-4281-9DC1-797611AD3780}"/>
</file>

<file path=customXml/itemProps2.xml><?xml version="1.0" encoding="utf-8"?>
<ds:datastoreItem xmlns:ds="http://schemas.openxmlformats.org/officeDocument/2006/customXml" ds:itemID="{D6840300-1B9F-4B4E-A98B-66A2CE37CA47}"/>
</file>

<file path=customXml/itemProps3.xml><?xml version="1.0" encoding="utf-8"?>
<ds:datastoreItem xmlns:ds="http://schemas.openxmlformats.org/officeDocument/2006/customXml" ds:itemID="{8826E958-60A2-4E0D-B1D8-0A0B316C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4</cp:revision>
  <dcterms:created xsi:type="dcterms:W3CDTF">2017-02-07T12:08:00Z</dcterms:created>
  <dcterms:modified xsi:type="dcterms:W3CDTF">2020-11-12T07:31:00Z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